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0D" w:rsidRPr="00153C29" w:rsidRDefault="00153C29" w:rsidP="00153C29">
      <w:pPr>
        <w:spacing w:after="100" w:afterAutospacing="1" w:line="640" w:lineRule="exact"/>
        <w:jc w:val="center"/>
        <w:rPr>
          <w:rFonts w:eastAsia="標楷體" w:cs="Times New Roman"/>
          <w:b/>
          <w:color w:val="000000"/>
          <w:sz w:val="30"/>
          <w:szCs w:val="30"/>
        </w:rPr>
      </w:pPr>
      <w:r w:rsidRPr="00153C29">
        <w:rPr>
          <w:rFonts w:eastAsia="標楷體" w:cs="Times New Roman" w:hint="eastAsia"/>
          <w:b/>
          <w:kern w:val="0"/>
          <w:sz w:val="30"/>
          <w:szCs w:val="30"/>
        </w:rPr>
        <w:t>蒐集、處理及利用個人資料告知書暨同意書</w:t>
      </w:r>
    </w:p>
    <w:p w:rsidR="00153C29" w:rsidRPr="004D0A0B" w:rsidRDefault="00153C29" w:rsidP="00153C29">
      <w:pPr>
        <w:spacing w:line="380" w:lineRule="exact"/>
        <w:rPr>
          <w:rFonts w:eastAsia="標楷體" w:cs="Times New Roman"/>
        </w:rPr>
      </w:pPr>
      <w:r w:rsidRPr="004D0A0B">
        <w:rPr>
          <w:rFonts w:eastAsia="標楷體" w:cs="Times New Roman" w:hint="eastAsia"/>
        </w:rPr>
        <w:t>財團法人車輛</w:t>
      </w:r>
      <w:proofErr w:type="gramStart"/>
      <w:r w:rsidRPr="004D0A0B">
        <w:rPr>
          <w:rFonts w:eastAsia="標楷體" w:cs="Times New Roman" w:hint="eastAsia"/>
        </w:rPr>
        <w:t>安全審驗中心</w:t>
      </w:r>
      <w:proofErr w:type="gramEnd"/>
      <w:r w:rsidRPr="004D0A0B">
        <w:rPr>
          <w:rFonts w:eastAsia="標楷體" w:cs="Times New Roman" w:hint="eastAsia"/>
        </w:rPr>
        <w:t>（以下稱本中心）為蒐集、處理及利用台端個人資料已依個人資料保護法（以下稱個資法）第八條第一項規定，告知下列事項，且台端同意提供個人</w:t>
      </w:r>
      <w:proofErr w:type="gramStart"/>
      <w:r w:rsidRPr="004D0A0B">
        <w:rPr>
          <w:rFonts w:eastAsia="標楷體" w:cs="Times New Roman" w:hint="eastAsia"/>
        </w:rPr>
        <w:t>資料予本中心</w:t>
      </w:r>
      <w:proofErr w:type="gramEnd"/>
      <w:r w:rsidRPr="004D0A0B">
        <w:rPr>
          <w:rFonts w:eastAsia="標楷體" w:cs="Times New Roman" w:hint="eastAsia"/>
        </w:rPr>
        <w:t>，該資料若</w:t>
      </w:r>
      <w:smartTag w:uri="urn:schemas-microsoft-com:office:smarttags" w:element="chsdate">
        <w:smartTagPr>
          <w:attr w:name="ProductID" w:val="包含"/>
        </w:smartTagPr>
        <w:r w:rsidRPr="004D0A0B">
          <w:rPr>
            <w:rFonts w:eastAsia="標楷體" w:cs="Times New Roman" w:hint="eastAsia"/>
          </w:rPr>
          <w:t>包含</w:t>
        </w:r>
      </w:smartTag>
      <w:r w:rsidRPr="004D0A0B">
        <w:rPr>
          <w:rFonts w:eastAsia="標楷體" w:cs="Times New Roman" w:hint="eastAsia"/>
        </w:rPr>
        <w:t>台端以外第三人之個人資料時，台端已以適當方式使該第三人知悉其個人資料會</w:t>
      </w:r>
      <w:proofErr w:type="gramStart"/>
      <w:r w:rsidRPr="004D0A0B">
        <w:rPr>
          <w:rFonts w:eastAsia="標楷體" w:cs="Times New Roman" w:hint="eastAsia"/>
        </w:rPr>
        <w:t>提供予本中心</w:t>
      </w:r>
      <w:proofErr w:type="gramEnd"/>
      <w:r w:rsidRPr="004D0A0B">
        <w:rPr>
          <w:rFonts w:eastAsia="標楷體" w:cs="Times New Roman" w:hint="eastAsia"/>
        </w:rPr>
        <w:t>於本同意書之範圍內，進行蒐集、處理及利用：</w:t>
      </w:r>
    </w:p>
    <w:p w:rsidR="00153C29" w:rsidRPr="007B2273" w:rsidRDefault="00153C29" w:rsidP="00153C29">
      <w:pPr>
        <w:tabs>
          <w:tab w:val="left" w:pos="567"/>
        </w:tabs>
        <w:spacing w:line="380" w:lineRule="exact"/>
        <w:rPr>
          <w:rFonts w:eastAsia="標楷體" w:cs="Times New Roman"/>
          <w:b/>
          <w:bCs/>
          <w:color w:val="000000"/>
        </w:rPr>
      </w:pPr>
      <w:r w:rsidRPr="007B2273">
        <w:rPr>
          <w:rFonts w:eastAsia="標楷體" w:cs="Times New Roman" w:hint="eastAsia"/>
          <w:b/>
          <w:color w:val="000000"/>
        </w:rPr>
        <w:t>一、蒐集之目的：</w:t>
      </w:r>
      <w:r w:rsidRPr="007B2273">
        <w:rPr>
          <w:rFonts w:eastAsia="標楷體" w:cs="Times New Roman"/>
          <w:b/>
          <w:bCs/>
          <w:color w:val="000000"/>
        </w:rPr>
        <w:t xml:space="preserve"> </w:t>
      </w:r>
    </w:p>
    <w:p w:rsidR="00153C29" w:rsidRPr="007B2273" w:rsidRDefault="00153C29" w:rsidP="00153C29">
      <w:pPr>
        <w:spacing w:line="380" w:lineRule="exact"/>
        <w:ind w:leftChars="203" w:left="1214" w:hangingChars="303" w:hanging="727"/>
        <w:rPr>
          <w:rFonts w:eastAsia="標楷體" w:cs="Times New Roman"/>
          <w:color w:val="000000"/>
        </w:rPr>
      </w:pPr>
      <w:r w:rsidRPr="007B2273">
        <w:rPr>
          <w:rFonts w:eastAsia="標楷體" w:cs="Times New Roman" w:hint="eastAsia"/>
          <w:color w:val="000000"/>
        </w:rPr>
        <w:t>（一）主管機關委辦之各類業務。</w:t>
      </w:r>
    </w:p>
    <w:p w:rsidR="00153C29" w:rsidRPr="007B2273" w:rsidRDefault="00153C29" w:rsidP="00153C29">
      <w:pPr>
        <w:spacing w:line="380" w:lineRule="exact"/>
        <w:ind w:leftChars="203" w:left="1214" w:hangingChars="303" w:hanging="727"/>
        <w:rPr>
          <w:rFonts w:eastAsia="標楷體" w:cs="Times New Roman"/>
          <w:color w:val="000000"/>
        </w:rPr>
      </w:pPr>
      <w:r w:rsidRPr="007B2273">
        <w:rPr>
          <w:rFonts w:eastAsia="標楷體" w:cs="Times New Roman" w:hint="eastAsia"/>
          <w:color w:val="000000"/>
        </w:rPr>
        <w:t>（二）依法令規定及公路監理需要、依法定義務、依契約、類契約或其他法律關係等，所為個人資料之蒐集、處理及利用。</w:t>
      </w:r>
    </w:p>
    <w:p w:rsidR="00153C29" w:rsidRPr="007B2273" w:rsidRDefault="00153C29" w:rsidP="00153C29">
      <w:pPr>
        <w:spacing w:line="380" w:lineRule="exact"/>
        <w:ind w:leftChars="203" w:left="1214" w:hangingChars="303" w:hanging="727"/>
        <w:rPr>
          <w:rFonts w:eastAsia="標楷體" w:cs="Times New Roman"/>
          <w:color w:val="000000"/>
        </w:rPr>
      </w:pPr>
      <w:r w:rsidRPr="007B2273">
        <w:rPr>
          <w:rFonts w:eastAsia="標楷體" w:cs="Times New Roman" w:hint="eastAsia"/>
          <w:color w:val="000000"/>
        </w:rPr>
        <w:t>（三）其它符合法人登記證書所載目的之需要。</w:t>
      </w:r>
    </w:p>
    <w:p w:rsidR="00153C29" w:rsidRPr="007B2273" w:rsidRDefault="00153C29" w:rsidP="00153C29">
      <w:pPr>
        <w:spacing w:line="380" w:lineRule="exact"/>
        <w:rPr>
          <w:rFonts w:eastAsia="標楷體" w:cs="Times New Roman"/>
          <w:color w:val="000000"/>
        </w:rPr>
      </w:pPr>
      <w:r w:rsidRPr="007B2273">
        <w:rPr>
          <w:rFonts w:eastAsia="標楷體" w:cs="Times New Roman" w:hint="eastAsia"/>
          <w:b/>
          <w:color w:val="000000"/>
        </w:rPr>
        <w:t>二、蒐集之個人資料類別：</w:t>
      </w:r>
    </w:p>
    <w:p w:rsidR="00153C29" w:rsidRPr="007B2273" w:rsidRDefault="00153C29" w:rsidP="00153C29">
      <w:pPr>
        <w:spacing w:line="380" w:lineRule="exact"/>
        <w:ind w:left="532"/>
        <w:rPr>
          <w:rFonts w:eastAsia="標楷體" w:cs="Times New Roman"/>
          <w:b/>
          <w:bCs/>
          <w:color w:val="000000"/>
        </w:rPr>
      </w:pPr>
      <w:r w:rsidRPr="007B2273">
        <w:rPr>
          <w:rFonts w:eastAsia="標楷體" w:cs="Times New Roman" w:hint="eastAsia"/>
          <w:kern w:val="0"/>
        </w:rPr>
        <w:t>符合法務部公告修正「個人資料保護法之特定目的及個人資料之類別」之「類別」，而與業務經營有關之個人資料。</w:t>
      </w:r>
    </w:p>
    <w:p w:rsidR="00153C29" w:rsidRPr="007B2273" w:rsidRDefault="00153C29" w:rsidP="00153C29">
      <w:pPr>
        <w:tabs>
          <w:tab w:val="left" w:pos="540"/>
        </w:tabs>
        <w:spacing w:line="380" w:lineRule="exact"/>
        <w:rPr>
          <w:rFonts w:eastAsia="標楷體" w:cs="Times New Roman"/>
          <w:b/>
          <w:color w:val="000000"/>
        </w:rPr>
      </w:pPr>
      <w:r w:rsidRPr="007B2273">
        <w:rPr>
          <w:rFonts w:eastAsia="標楷體" w:cs="Times New Roman" w:hint="eastAsia"/>
          <w:b/>
          <w:color w:val="000000"/>
        </w:rPr>
        <w:t>三、個人資料利用之</w:t>
      </w:r>
      <w:proofErr w:type="gramStart"/>
      <w:r w:rsidRPr="007B2273">
        <w:rPr>
          <w:rFonts w:eastAsia="標楷體" w:cs="Times New Roman" w:hint="eastAsia"/>
          <w:b/>
          <w:color w:val="000000"/>
        </w:rPr>
        <w:t>期間、</w:t>
      </w:r>
      <w:proofErr w:type="gramEnd"/>
      <w:r w:rsidRPr="007B2273">
        <w:rPr>
          <w:rFonts w:eastAsia="標楷體" w:cs="Times New Roman" w:hint="eastAsia"/>
          <w:b/>
          <w:color w:val="000000"/>
        </w:rPr>
        <w:t>地區、對象及方式：</w:t>
      </w:r>
    </w:p>
    <w:p w:rsidR="00153C29" w:rsidRPr="007B2273" w:rsidRDefault="00153C29" w:rsidP="00153C29">
      <w:pPr>
        <w:tabs>
          <w:tab w:val="left" w:pos="567"/>
        </w:tabs>
        <w:spacing w:line="360" w:lineRule="exact"/>
        <w:ind w:leftChars="192" w:left="1901" w:hangingChars="600" w:hanging="1440"/>
        <w:rPr>
          <w:rFonts w:eastAsia="標楷體" w:cs="Times New Roman"/>
          <w:color w:val="000000"/>
        </w:rPr>
      </w:pPr>
      <w:r w:rsidRPr="007B2273">
        <w:rPr>
          <w:rFonts w:eastAsia="標楷體" w:cs="Times New Roman" w:hint="eastAsia"/>
          <w:color w:val="000000"/>
        </w:rPr>
        <w:t>（一）期間：個人資料蒐集之特定目的存續</w:t>
      </w:r>
      <w:proofErr w:type="gramStart"/>
      <w:r w:rsidRPr="007B2273">
        <w:rPr>
          <w:rFonts w:eastAsia="標楷體" w:cs="Times New Roman" w:hint="eastAsia"/>
          <w:color w:val="000000"/>
        </w:rPr>
        <w:t>期間、</w:t>
      </w:r>
      <w:proofErr w:type="gramEnd"/>
      <w:r w:rsidRPr="007B2273">
        <w:rPr>
          <w:rFonts w:eastAsia="標楷體" w:cs="Times New Roman" w:hint="eastAsia"/>
          <w:color w:val="000000"/>
        </w:rPr>
        <w:t>依相關法令規定或契約約定之保存年限</w:t>
      </w:r>
      <w:proofErr w:type="gramStart"/>
      <w:r w:rsidRPr="007B2273">
        <w:rPr>
          <w:rFonts w:eastAsia="標楷體" w:cs="Times New Roman" w:hint="eastAsia"/>
          <w:color w:val="000000"/>
        </w:rPr>
        <w:t>（</w:t>
      </w:r>
      <w:proofErr w:type="gramEnd"/>
      <w:r w:rsidRPr="007B2273">
        <w:rPr>
          <w:rFonts w:eastAsia="標楷體" w:cs="Times New Roman" w:hint="eastAsia"/>
          <w:color w:val="000000"/>
        </w:rPr>
        <w:t>如：車輛型式</w:t>
      </w:r>
      <w:proofErr w:type="gramStart"/>
      <w:r w:rsidRPr="007B2273">
        <w:rPr>
          <w:rFonts w:eastAsia="標楷體" w:cs="Times New Roman" w:hint="eastAsia"/>
          <w:color w:val="000000"/>
        </w:rPr>
        <w:t>安全審驗管理</w:t>
      </w:r>
      <w:proofErr w:type="gramEnd"/>
      <w:r w:rsidRPr="007B2273">
        <w:rPr>
          <w:rFonts w:eastAsia="標楷體" w:cs="Times New Roman" w:hint="eastAsia"/>
          <w:color w:val="000000"/>
        </w:rPr>
        <w:t>辦法</w:t>
      </w:r>
      <w:proofErr w:type="gramStart"/>
      <w:r w:rsidRPr="007B2273">
        <w:rPr>
          <w:rFonts w:eastAsia="標楷體" w:cs="Times New Roman" w:hint="eastAsia"/>
          <w:color w:val="000000"/>
        </w:rPr>
        <w:t>）</w:t>
      </w:r>
      <w:proofErr w:type="gramEnd"/>
      <w:r w:rsidRPr="007B2273">
        <w:rPr>
          <w:rFonts w:eastAsia="標楷體" w:cs="Times New Roman" w:hint="eastAsia"/>
          <w:color w:val="000000"/>
        </w:rPr>
        <w:t>或</w:t>
      </w:r>
      <w:r w:rsidRPr="001A7AE0">
        <w:rPr>
          <w:rFonts w:eastAsia="標楷體" w:cs="Times New Roman" w:hint="eastAsia"/>
          <w:bCs/>
          <w:color w:val="000000"/>
        </w:rPr>
        <w:t>本</w:t>
      </w:r>
      <w:r w:rsidRPr="007B2273">
        <w:rPr>
          <w:rFonts w:eastAsia="標楷體" w:cs="Times New Roman" w:hint="eastAsia"/>
          <w:bCs/>
          <w:color w:val="000000"/>
        </w:rPr>
        <w:t>中心</w:t>
      </w:r>
      <w:r w:rsidRPr="007B2273">
        <w:rPr>
          <w:rFonts w:eastAsia="標楷體" w:cs="Times New Roman" w:hint="eastAsia"/>
          <w:color w:val="000000"/>
        </w:rPr>
        <w:t>因執行業務所必須之保存期間。</w:t>
      </w:r>
    </w:p>
    <w:p w:rsidR="00153C29" w:rsidRPr="007B2273" w:rsidRDefault="00153C29" w:rsidP="00153C29">
      <w:pPr>
        <w:tabs>
          <w:tab w:val="left" w:pos="567"/>
        </w:tabs>
        <w:spacing w:line="360" w:lineRule="exact"/>
        <w:ind w:leftChars="192" w:left="1901" w:hangingChars="600" w:hanging="1440"/>
        <w:rPr>
          <w:rFonts w:eastAsia="標楷體" w:cs="Times New Roman"/>
          <w:color w:val="000000"/>
        </w:rPr>
      </w:pPr>
      <w:r w:rsidRPr="007B2273">
        <w:rPr>
          <w:rFonts w:eastAsia="標楷體" w:cs="Times New Roman" w:hint="eastAsia"/>
          <w:color w:val="000000"/>
        </w:rPr>
        <w:t>（二）地區：本國、未受中央目的事業主管機關限制之國際傳輸個人資料之接收者所在地、</w:t>
      </w:r>
      <w:r w:rsidRPr="001A7AE0">
        <w:rPr>
          <w:rFonts w:eastAsia="標楷體" w:cs="Times New Roman" w:hint="eastAsia"/>
          <w:bCs/>
          <w:color w:val="000000"/>
        </w:rPr>
        <w:t>本</w:t>
      </w:r>
      <w:r w:rsidRPr="007B2273">
        <w:rPr>
          <w:rFonts w:eastAsia="標楷體" w:cs="Times New Roman" w:hint="eastAsia"/>
          <w:color w:val="000000"/>
        </w:rPr>
        <w:t>中心業務委外機構所在地、與</w:t>
      </w:r>
      <w:r w:rsidRPr="001A7AE0">
        <w:rPr>
          <w:rFonts w:eastAsia="標楷體" w:cs="Times New Roman" w:hint="eastAsia"/>
          <w:bCs/>
          <w:color w:val="000000"/>
        </w:rPr>
        <w:t>本</w:t>
      </w:r>
      <w:r w:rsidRPr="007B2273">
        <w:rPr>
          <w:rFonts w:eastAsia="標楷體" w:cs="Times New Roman" w:hint="eastAsia"/>
          <w:color w:val="000000"/>
        </w:rPr>
        <w:t>中心因業務需要而訂有契約之機構等所在之地區。</w:t>
      </w:r>
    </w:p>
    <w:p w:rsidR="00153C29" w:rsidRPr="007B2273" w:rsidRDefault="00153C29" w:rsidP="00153C29">
      <w:pPr>
        <w:tabs>
          <w:tab w:val="left" w:pos="567"/>
        </w:tabs>
        <w:spacing w:line="360" w:lineRule="exact"/>
        <w:ind w:leftChars="192" w:left="1901" w:hangingChars="600" w:hanging="1440"/>
        <w:rPr>
          <w:rFonts w:eastAsia="標楷體" w:cs="Times New Roman"/>
          <w:color w:val="000000"/>
        </w:rPr>
      </w:pPr>
      <w:r w:rsidRPr="007B2273">
        <w:rPr>
          <w:rFonts w:eastAsia="標楷體" w:cs="Times New Roman" w:hint="eastAsia"/>
          <w:color w:val="000000"/>
        </w:rPr>
        <w:t>（三）對象：</w:t>
      </w:r>
      <w:r w:rsidRPr="001A7AE0">
        <w:rPr>
          <w:rFonts w:eastAsia="標楷體" w:cs="Times New Roman" w:hint="eastAsia"/>
          <w:bCs/>
          <w:color w:val="000000"/>
        </w:rPr>
        <w:t>本</w:t>
      </w:r>
      <w:r w:rsidRPr="007B2273">
        <w:rPr>
          <w:rFonts w:eastAsia="標楷體" w:cs="Times New Roman" w:hint="eastAsia"/>
          <w:color w:val="000000"/>
        </w:rPr>
        <w:t>中</w:t>
      </w:r>
      <w:r w:rsidRPr="007B2273">
        <w:rPr>
          <w:rFonts w:eastAsia="標楷體" w:cs="Times New Roman" w:hint="eastAsia"/>
        </w:rPr>
        <w:t>心、通</w:t>
      </w:r>
      <w:proofErr w:type="gramStart"/>
      <w:r w:rsidRPr="007B2273">
        <w:rPr>
          <w:rFonts w:eastAsia="標楷體" w:cs="Times New Roman" w:hint="eastAsia"/>
        </w:rPr>
        <w:t>匯</w:t>
      </w:r>
      <w:proofErr w:type="gramEnd"/>
      <w:r w:rsidRPr="007B2273">
        <w:rPr>
          <w:rFonts w:eastAsia="標楷體" w:cs="Times New Roman" w:hint="eastAsia"/>
        </w:rPr>
        <w:t>行、臺灣票據交換所、業務委外機構、</w:t>
      </w:r>
      <w:r w:rsidRPr="007B2273">
        <w:rPr>
          <w:rFonts w:eastAsia="標楷體" w:cs="Times New Roman" w:hint="eastAsia"/>
          <w:color w:val="000000"/>
        </w:rPr>
        <w:t>未受中央目的事業主管機關限制之國際傳輸個人資料之接收者、</w:t>
      </w:r>
      <w:r w:rsidRPr="001A7AE0">
        <w:rPr>
          <w:rFonts w:eastAsia="標楷體" w:cs="Times New Roman" w:hint="eastAsia"/>
          <w:bCs/>
          <w:color w:val="000000"/>
        </w:rPr>
        <w:t>本</w:t>
      </w:r>
      <w:r w:rsidRPr="007B2273">
        <w:rPr>
          <w:rFonts w:eastAsia="標楷體" w:cs="Times New Roman" w:hint="eastAsia"/>
          <w:color w:val="000000"/>
        </w:rPr>
        <w:t>中心交互運用或合作推廣之單位、其他與</w:t>
      </w:r>
      <w:r w:rsidRPr="001A7AE0">
        <w:rPr>
          <w:rFonts w:eastAsia="標楷體" w:cs="Times New Roman" w:hint="eastAsia"/>
          <w:bCs/>
          <w:color w:val="000000"/>
        </w:rPr>
        <w:t>本</w:t>
      </w:r>
      <w:r w:rsidRPr="007B2273">
        <w:rPr>
          <w:rFonts w:eastAsia="標楷體" w:cs="Times New Roman" w:hint="eastAsia"/>
          <w:color w:val="000000"/>
        </w:rPr>
        <w:t>中心因業務需要訂有契約關係之機構、依法有調查權機關或主管機關。</w:t>
      </w:r>
    </w:p>
    <w:p w:rsidR="00153C29" w:rsidRPr="007B2273" w:rsidRDefault="00153C29" w:rsidP="00153C29">
      <w:pPr>
        <w:tabs>
          <w:tab w:val="left" w:pos="567"/>
        </w:tabs>
        <w:spacing w:line="360" w:lineRule="exact"/>
        <w:ind w:leftChars="186" w:left="1838" w:hangingChars="580" w:hanging="1392"/>
        <w:rPr>
          <w:rFonts w:eastAsia="標楷體" w:cs="Times New Roman"/>
          <w:color w:val="000000"/>
        </w:rPr>
      </w:pPr>
      <w:r w:rsidRPr="007B2273">
        <w:rPr>
          <w:rFonts w:eastAsia="標楷體" w:cs="Times New Roman" w:hint="eastAsia"/>
          <w:color w:val="000000"/>
        </w:rPr>
        <w:t>（四）方式：以自動化機器或其他非自動化方式所為之利用。</w:t>
      </w:r>
    </w:p>
    <w:p w:rsidR="00153C29" w:rsidRPr="007B2273" w:rsidRDefault="00153C29" w:rsidP="00153C29">
      <w:pPr>
        <w:spacing w:line="380" w:lineRule="exact"/>
        <w:rPr>
          <w:rFonts w:eastAsia="標楷體" w:cs="Times New Roman"/>
          <w:color w:val="000000"/>
        </w:rPr>
      </w:pPr>
      <w:r w:rsidRPr="007B2273">
        <w:rPr>
          <w:rFonts w:eastAsia="標楷體" w:cs="Times New Roman" w:hint="eastAsia"/>
          <w:b/>
          <w:color w:val="000000"/>
        </w:rPr>
        <w:t>四、依據個資法第三條規定，台端就</w:t>
      </w:r>
      <w:r w:rsidRPr="001A7AE0">
        <w:rPr>
          <w:rFonts w:eastAsia="標楷體" w:cs="Times New Roman" w:hint="eastAsia"/>
          <w:b/>
          <w:color w:val="000000"/>
        </w:rPr>
        <w:t>本</w:t>
      </w:r>
      <w:r w:rsidRPr="007B2273">
        <w:rPr>
          <w:rFonts w:eastAsia="標楷體" w:cs="Times New Roman" w:hint="eastAsia"/>
          <w:b/>
          <w:color w:val="000000"/>
        </w:rPr>
        <w:t>中心保有台端之個人資料得行使下列權利：</w:t>
      </w:r>
    </w:p>
    <w:p w:rsidR="00153C29" w:rsidRPr="007B2273" w:rsidRDefault="00153C29" w:rsidP="00153C29">
      <w:pPr>
        <w:spacing w:line="360" w:lineRule="exact"/>
        <w:ind w:leftChars="203" w:left="1214" w:hangingChars="303" w:hanging="727"/>
        <w:rPr>
          <w:rFonts w:eastAsia="標楷體" w:cs="Times New Roman"/>
          <w:color w:val="000000"/>
        </w:rPr>
      </w:pPr>
      <w:r w:rsidRPr="007B2273">
        <w:rPr>
          <w:rFonts w:eastAsia="標楷體" w:cs="Times New Roman" w:hint="eastAsia"/>
          <w:color w:val="000000"/>
        </w:rPr>
        <w:t>（一）查詢、請求閱覽或請求製給複製本，而</w:t>
      </w:r>
      <w:r w:rsidRPr="001A7AE0">
        <w:rPr>
          <w:rFonts w:eastAsia="標楷體" w:cs="Times New Roman" w:hint="eastAsia"/>
          <w:bCs/>
          <w:color w:val="000000"/>
        </w:rPr>
        <w:t>本</w:t>
      </w:r>
      <w:r w:rsidRPr="007B2273">
        <w:rPr>
          <w:rFonts w:eastAsia="標楷體" w:cs="Times New Roman" w:hint="eastAsia"/>
          <w:color w:val="000000"/>
        </w:rPr>
        <w:t>中心依法得酌收必要成本費用。</w:t>
      </w:r>
    </w:p>
    <w:p w:rsidR="00153C29" w:rsidRPr="007B2273" w:rsidRDefault="00153C29" w:rsidP="00153C29">
      <w:pPr>
        <w:spacing w:line="360" w:lineRule="exact"/>
        <w:ind w:leftChars="203" w:left="1214" w:hangingChars="303" w:hanging="727"/>
        <w:rPr>
          <w:rFonts w:eastAsia="標楷體" w:cs="Times New Roman"/>
          <w:color w:val="000000"/>
        </w:rPr>
      </w:pPr>
      <w:r w:rsidRPr="007B2273">
        <w:rPr>
          <w:rFonts w:eastAsia="標楷體" w:cs="Times New Roman" w:hint="eastAsia"/>
          <w:color w:val="000000"/>
        </w:rPr>
        <w:t>（二）請求補充或更正，惟依法台端應為適當</w:t>
      </w:r>
      <w:proofErr w:type="gramStart"/>
      <w:r w:rsidRPr="007B2273">
        <w:rPr>
          <w:rFonts w:eastAsia="標楷體" w:cs="Times New Roman" w:hint="eastAsia"/>
          <w:color w:val="000000"/>
        </w:rPr>
        <w:t>之釋明</w:t>
      </w:r>
      <w:proofErr w:type="gramEnd"/>
      <w:r w:rsidRPr="007B2273">
        <w:rPr>
          <w:rFonts w:eastAsia="標楷體" w:cs="Times New Roman" w:hint="eastAsia"/>
          <w:color w:val="000000"/>
        </w:rPr>
        <w:t>。</w:t>
      </w:r>
    </w:p>
    <w:p w:rsidR="00153C29" w:rsidRPr="007B2273" w:rsidRDefault="00153C29" w:rsidP="00153C29">
      <w:pPr>
        <w:spacing w:line="360" w:lineRule="exact"/>
        <w:ind w:leftChars="203" w:left="1214" w:hangingChars="303" w:hanging="727"/>
        <w:rPr>
          <w:rFonts w:eastAsia="標楷體" w:cs="Times New Roman"/>
          <w:color w:val="000000"/>
        </w:rPr>
      </w:pPr>
      <w:r w:rsidRPr="007B2273">
        <w:rPr>
          <w:rFonts w:eastAsia="標楷體" w:cs="Times New Roman" w:hint="eastAsia"/>
          <w:color w:val="000000"/>
        </w:rPr>
        <w:t>（三）請求停止蒐集、處理或利用及請求刪除，惟依法</w:t>
      </w:r>
      <w:r w:rsidRPr="001A7AE0">
        <w:rPr>
          <w:rFonts w:eastAsia="標楷體" w:cs="Times New Roman" w:hint="eastAsia"/>
          <w:bCs/>
          <w:color w:val="000000"/>
        </w:rPr>
        <w:t>本</w:t>
      </w:r>
      <w:r w:rsidRPr="007B2273">
        <w:rPr>
          <w:rFonts w:eastAsia="標楷體" w:cs="Times New Roman" w:hint="eastAsia"/>
          <w:color w:val="000000"/>
        </w:rPr>
        <w:t>中心因執行業務所必須者，得不依台端請求為之。</w:t>
      </w:r>
    </w:p>
    <w:p w:rsidR="00153C29" w:rsidRPr="007B2273" w:rsidRDefault="00153C29" w:rsidP="00153C29">
      <w:pPr>
        <w:spacing w:line="360" w:lineRule="exact"/>
        <w:ind w:left="532"/>
        <w:rPr>
          <w:rFonts w:eastAsia="標楷體" w:cs="Times New Roman"/>
          <w:color w:val="000000"/>
          <w:kern w:val="0"/>
        </w:rPr>
      </w:pPr>
      <w:r w:rsidRPr="007B2273">
        <w:rPr>
          <w:rFonts w:eastAsia="標楷體" w:cs="Times New Roman" w:hint="eastAsia"/>
          <w:color w:val="000000"/>
          <w:kern w:val="0"/>
        </w:rPr>
        <w:t>若台端擬行使上述任一權利，請檢附相關證明文件向</w:t>
      </w:r>
      <w:r w:rsidRPr="001A7AE0">
        <w:rPr>
          <w:rFonts w:eastAsia="標楷體" w:cs="Times New Roman" w:hint="eastAsia"/>
          <w:bCs/>
          <w:color w:val="000000"/>
        </w:rPr>
        <w:t>本</w:t>
      </w:r>
      <w:r w:rsidRPr="007B2273">
        <w:rPr>
          <w:rFonts w:eastAsia="標楷體" w:cs="Times New Roman" w:hint="eastAsia"/>
          <w:color w:val="000000"/>
          <w:kern w:val="0"/>
        </w:rPr>
        <w:t>中心提出請求，本中心將依個人資料保護法之規定辦理並回覆之。本中心聯絡方式：彰化縣鹿港鎮鹿工北二路</w:t>
      </w:r>
      <w:r w:rsidRPr="007B2273">
        <w:rPr>
          <w:rFonts w:eastAsia="標楷體" w:cs="Times New Roman"/>
          <w:color w:val="000000"/>
          <w:kern w:val="0"/>
        </w:rPr>
        <w:t>2</w:t>
      </w:r>
      <w:r w:rsidRPr="007B2273">
        <w:rPr>
          <w:rFonts w:eastAsia="標楷體" w:cs="Times New Roman" w:hint="eastAsia"/>
          <w:color w:val="000000"/>
          <w:kern w:val="0"/>
        </w:rPr>
        <w:t>號，電話</w:t>
      </w:r>
      <w:r w:rsidRPr="007B2273">
        <w:rPr>
          <w:rFonts w:eastAsia="標楷體" w:cs="Times New Roman"/>
          <w:color w:val="000000"/>
          <w:kern w:val="0"/>
        </w:rPr>
        <w:t>(04)7812180</w:t>
      </w:r>
      <w:r w:rsidRPr="007B2273">
        <w:rPr>
          <w:rFonts w:eastAsia="標楷體" w:cs="Times New Roman" w:hint="eastAsia"/>
          <w:color w:val="000000"/>
          <w:kern w:val="0"/>
        </w:rPr>
        <w:t>，</w:t>
      </w:r>
      <w:r>
        <w:rPr>
          <w:rFonts w:eastAsia="標楷體" w:cs="Times New Roman"/>
          <w:color w:val="000000"/>
          <w:kern w:val="0"/>
        </w:rPr>
        <w:t>Email:service</w:t>
      </w:r>
      <w:r w:rsidRPr="007B2273">
        <w:rPr>
          <w:rFonts w:eastAsia="標楷體" w:cs="Times New Roman"/>
          <w:color w:val="000000"/>
          <w:kern w:val="0"/>
        </w:rPr>
        <w:t>@vscc.org.tw</w:t>
      </w:r>
    </w:p>
    <w:p w:rsidR="00153C29" w:rsidRPr="007B2273" w:rsidRDefault="00153C29" w:rsidP="00153C29">
      <w:pPr>
        <w:spacing w:line="380" w:lineRule="exact"/>
        <w:ind w:left="425" w:hangingChars="177" w:hanging="425"/>
        <w:rPr>
          <w:rFonts w:eastAsia="標楷體" w:cs="Times New Roman"/>
          <w:b/>
          <w:color w:val="000000"/>
        </w:rPr>
      </w:pPr>
      <w:r w:rsidRPr="007B2273">
        <w:rPr>
          <w:rFonts w:eastAsia="標楷體" w:cs="Times New Roman" w:hint="eastAsia"/>
          <w:b/>
          <w:color w:val="000000"/>
        </w:rPr>
        <w:t>五、台端不提供個人資料所致權益之影響：</w:t>
      </w:r>
    </w:p>
    <w:p w:rsidR="00153C29" w:rsidRPr="007B2273" w:rsidRDefault="00153C29" w:rsidP="00153C29">
      <w:pPr>
        <w:spacing w:line="380" w:lineRule="exact"/>
        <w:ind w:left="532"/>
        <w:rPr>
          <w:rFonts w:eastAsia="標楷體" w:cs="Times New Roman"/>
          <w:color w:val="000000"/>
          <w:kern w:val="0"/>
        </w:rPr>
      </w:pPr>
      <w:r w:rsidRPr="007B2273">
        <w:rPr>
          <w:rFonts w:eastAsia="標楷體" w:cs="Times New Roman" w:hint="eastAsia"/>
          <w:color w:val="000000"/>
          <w:kern w:val="0"/>
        </w:rPr>
        <w:t>台端有權選擇是否提供個人</w:t>
      </w:r>
      <w:proofErr w:type="gramStart"/>
      <w:r w:rsidRPr="007B2273">
        <w:rPr>
          <w:rFonts w:eastAsia="標楷體" w:cs="Times New Roman" w:hint="eastAsia"/>
          <w:color w:val="000000"/>
          <w:kern w:val="0"/>
        </w:rPr>
        <w:t>資料予本中心</w:t>
      </w:r>
      <w:proofErr w:type="gramEnd"/>
      <w:r w:rsidRPr="007B2273">
        <w:rPr>
          <w:rFonts w:eastAsia="標楷體" w:cs="Times New Roman" w:hint="eastAsia"/>
          <w:color w:val="000000"/>
          <w:kern w:val="0"/>
        </w:rPr>
        <w:t>蒐集、處理</w:t>
      </w:r>
      <w:r>
        <w:rPr>
          <w:rFonts w:eastAsia="標楷體" w:cs="Times New Roman" w:hint="eastAsia"/>
          <w:color w:val="000000"/>
          <w:kern w:val="0"/>
        </w:rPr>
        <w:t>及</w:t>
      </w:r>
      <w:r w:rsidRPr="007B2273">
        <w:rPr>
          <w:rFonts w:eastAsia="標楷體" w:cs="Times New Roman" w:hint="eastAsia"/>
          <w:color w:val="000000"/>
          <w:kern w:val="0"/>
        </w:rPr>
        <w:t>利用。倘台端不提供或提供後向本中心請求刪除時，本中心將無法進行必要之審核及處理作業，致無法提供</w:t>
      </w:r>
      <w:r w:rsidRPr="007B2273">
        <w:rPr>
          <w:rFonts w:eastAsia="標楷體" w:cs="Times New Roman" w:hint="eastAsia"/>
          <w:color w:val="000000"/>
        </w:rPr>
        <w:t>台</w:t>
      </w:r>
      <w:r w:rsidRPr="007B2273">
        <w:rPr>
          <w:rFonts w:eastAsia="標楷體" w:cs="Times New Roman" w:hint="eastAsia"/>
          <w:color w:val="000000"/>
          <w:kern w:val="0"/>
        </w:rPr>
        <w:t>端相關服務。</w:t>
      </w:r>
    </w:p>
    <w:p w:rsidR="00153C29" w:rsidRPr="007B2273" w:rsidRDefault="00153C29" w:rsidP="00153C29">
      <w:pPr>
        <w:autoSpaceDE w:val="0"/>
        <w:autoSpaceDN w:val="0"/>
        <w:adjustRightInd w:val="0"/>
        <w:rPr>
          <w:rFonts w:eastAsia="標楷體" w:cs="Times New Roman"/>
          <w:color w:val="000000"/>
        </w:rPr>
      </w:pPr>
      <w:r w:rsidRPr="007B2273">
        <w:rPr>
          <w:rFonts w:eastAsia="標楷體" w:cs="Times New Roman"/>
          <w:color w:val="000000"/>
        </w:rPr>
        <w:t>==========================================================</w:t>
      </w:r>
      <w:r>
        <w:rPr>
          <w:rFonts w:eastAsia="標楷體" w:cs="Times New Roman"/>
          <w:color w:val="000000"/>
        </w:rPr>
        <w:t>=====================</w:t>
      </w:r>
    </w:p>
    <w:p w:rsidR="00153C29" w:rsidRPr="007B2273" w:rsidRDefault="00153C29" w:rsidP="00153C29">
      <w:pPr>
        <w:autoSpaceDE w:val="0"/>
        <w:autoSpaceDN w:val="0"/>
        <w:adjustRightInd w:val="0"/>
        <w:rPr>
          <w:rFonts w:eastAsia="標楷體" w:cs="Times New Roman"/>
          <w:kern w:val="0"/>
        </w:rPr>
      </w:pPr>
      <w:r w:rsidRPr="007B2273">
        <w:rPr>
          <w:rFonts w:eastAsia="標楷體" w:cs="Times New Roman" w:hint="eastAsia"/>
          <w:kern w:val="0"/>
        </w:rPr>
        <w:t>經</w:t>
      </w:r>
      <w:r w:rsidRPr="007B2273">
        <w:rPr>
          <w:rFonts w:eastAsia="標楷體" w:cs="Times New Roman"/>
          <w:kern w:val="0"/>
        </w:rPr>
        <w:t xml:space="preserve"> </w:t>
      </w:r>
      <w:r w:rsidRPr="007B2273">
        <w:rPr>
          <w:rFonts w:eastAsia="標楷體" w:cs="Times New Roman" w:hint="eastAsia"/>
          <w:kern w:val="0"/>
        </w:rPr>
        <w:t>貴中心告知上開事項，本人已清楚瞭解上開告知內容，本人並依據個人資料保護法第</w:t>
      </w:r>
      <w:r w:rsidRPr="007B2273">
        <w:rPr>
          <w:rFonts w:eastAsia="標楷體" w:cs="Times New Roman"/>
          <w:kern w:val="0"/>
        </w:rPr>
        <w:t>7</w:t>
      </w:r>
      <w:r w:rsidRPr="007B2273">
        <w:rPr>
          <w:rFonts w:eastAsia="標楷體" w:cs="Times New Roman" w:hint="eastAsia"/>
          <w:kern w:val="0"/>
        </w:rPr>
        <w:t>條第</w:t>
      </w:r>
      <w:r w:rsidRPr="007B2273">
        <w:rPr>
          <w:rFonts w:eastAsia="標楷體" w:cs="Times New Roman"/>
          <w:kern w:val="0"/>
        </w:rPr>
        <w:t>1</w:t>
      </w:r>
      <w:r w:rsidRPr="007B2273">
        <w:rPr>
          <w:rFonts w:eastAsia="標楷體" w:cs="Times New Roman" w:hint="eastAsia"/>
          <w:kern w:val="0"/>
        </w:rPr>
        <w:t>項規定同意提供本人個人資料予</w:t>
      </w:r>
      <w:r w:rsidRPr="007B2273">
        <w:rPr>
          <w:rFonts w:eastAsia="標楷體" w:cs="Times New Roman"/>
          <w:kern w:val="0"/>
        </w:rPr>
        <w:t xml:space="preserve"> </w:t>
      </w:r>
      <w:r w:rsidRPr="007B2273">
        <w:rPr>
          <w:rFonts w:eastAsia="標楷體" w:cs="Times New Roman" w:hint="eastAsia"/>
          <w:kern w:val="0"/>
        </w:rPr>
        <w:t>貴中心為上開特定目的範圍內之蒐集、處理</w:t>
      </w:r>
      <w:r>
        <w:rPr>
          <w:rFonts w:eastAsia="標楷體" w:cs="Times New Roman" w:hint="eastAsia"/>
          <w:color w:val="000000"/>
          <w:kern w:val="0"/>
        </w:rPr>
        <w:t>及</w:t>
      </w:r>
      <w:r w:rsidRPr="007B2273">
        <w:rPr>
          <w:rFonts w:eastAsia="標楷體" w:cs="Times New Roman" w:hint="eastAsia"/>
          <w:kern w:val="0"/>
        </w:rPr>
        <w:t>利用。</w:t>
      </w:r>
    </w:p>
    <w:p w:rsidR="00153C29" w:rsidRPr="007B2273" w:rsidRDefault="00153C29" w:rsidP="00153C29">
      <w:pPr>
        <w:spacing w:beforeLines="50" w:before="180" w:line="400" w:lineRule="exact"/>
        <w:ind w:leftChars="-20" w:left="-31" w:hangingChars="7" w:hanging="17"/>
        <w:rPr>
          <w:rFonts w:eastAsia="標楷體" w:cs="Times New Roman"/>
          <w:b/>
          <w:color w:val="000000"/>
        </w:rPr>
      </w:pPr>
      <w:r w:rsidRPr="007B2273">
        <w:rPr>
          <w:rFonts w:eastAsia="標楷體" w:cs="Times New Roman" w:hint="eastAsia"/>
          <w:color w:val="000000"/>
        </w:rPr>
        <w:t xml:space="preserve">　　　　　　　　　　　　　　　　　　　　　　　</w:t>
      </w:r>
      <w:r w:rsidRPr="007B2273">
        <w:rPr>
          <w:rFonts w:eastAsia="標楷體" w:cs="Times New Roman" w:hint="eastAsia"/>
          <w:b/>
          <w:color w:val="000000"/>
        </w:rPr>
        <w:t>受告知人：</w:t>
      </w:r>
      <w:r w:rsidRPr="007B2273">
        <w:rPr>
          <w:rFonts w:eastAsia="標楷體" w:cs="Times New Roman"/>
          <w:b/>
          <w:color w:val="000000"/>
        </w:rPr>
        <w:t>_________________</w:t>
      </w:r>
      <w:r w:rsidRPr="007B2273">
        <w:rPr>
          <w:rFonts w:eastAsia="標楷體" w:cs="Times New Roman" w:hint="eastAsia"/>
          <w:b/>
          <w:color w:val="000000"/>
        </w:rPr>
        <w:t>（簽名或蓋章）</w:t>
      </w:r>
    </w:p>
    <w:p w:rsidR="009E380D" w:rsidRPr="00C82820" w:rsidRDefault="00153C29" w:rsidP="00C82820">
      <w:pPr>
        <w:spacing w:line="400" w:lineRule="exact"/>
        <w:ind w:leftChars="-13" w:left="-31" w:right="960" w:firstLineChars="2493" w:firstLine="5989"/>
        <w:jc w:val="right"/>
        <w:rPr>
          <w:rFonts w:eastAsia="標楷體" w:cs="Times New Roman"/>
          <w:b/>
          <w:color w:val="000000"/>
        </w:rPr>
      </w:pPr>
      <w:r w:rsidRPr="007B2273">
        <w:rPr>
          <w:rFonts w:eastAsia="標楷體" w:cs="Times New Roman" w:hint="eastAsia"/>
          <w:b/>
          <w:color w:val="000000"/>
        </w:rPr>
        <w:t>中華民國</w:t>
      </w:r>
      <w:r w:rsidRPr="007B2273">
        <w:rPr>
          <w:rFonts w:eastAsia="標楷體" w:cs="Times New Roman"/>
          <w:b/>
          <w:color w:val="000000"/>
        </w:rPr>
        <w:t xml:space="preserve">      </w:t>
      </w:r>
      <w:r w:rsidRPr="007B2273">
        <w:rPr>
          <w:rFonts w:eastAsia="標楷體" w:cs="Times New Roman" w:hint="eastAsia"/>
          <w:b/>
          <w:color w:val="000000"/>
        </w:rPr>
        <w:t>年</w:t>
      </w:r>
      <w:r w:rsidRPr="007B2273">
        <w:rPr>
          <w:rFonts w:eastAsia="標楷體" w:cs="Times New Roman"/>
          <w:b/>
          <w:color w:val="000000"/>
        </w:rPr>
        <w:t xml:space="preserve">     </w:t>
      </w:r>
      <w:r w:rsidRPr="007B2273">
        <w:rPr>
          <w:rFonts w:eastAsia="標楷體" w:cs="Times New Roman" w:hint="eastAsia"/>
          <w:b/>
          <w:color w:val="000000"/>
        </w:rPr>
        <w:t>月</w:t>
      </w:r>
      <w:r w:rsidRPr="007B2273">
        <w:rPr>
          <w:rFonts w:eastAsia="標楷體" w:cs="Times New Roman"/>
          <w:b/>
          <w:color w:val="000000"/>
        </w:rPr>
        <w:t xml:space="preserve">      </w:t>
      </w:r>
      <w:r w:rsidRPr="007B2273">
        <w:rPr>
          <w:rFonts w:eastAsia="標楷體" w:cs="Times New Roman" w:hint="eastAsia"/>
          <w:b/>
          <w:color w:val="000000"/>
        </w:rPr>
        <w:t>日</w:t>
      </w:r>
      <w:bookmarkStart w:id="0" w:name="_GoBack"/>
      <w:bookmarkEnd w:id="0"/>
    </w:p>
    <w:sectPr w:rsidR="009E380D" w:rsidRPr="00C82820" w:rsidSect="00153C29">
      <w:headerReference w:type="default" r:id="rId9"/>
      <w:footerReference w:type="default" r:id="rId10"/>
      <w:pgSz w:w="11906" w:h="16838"/>
      <w:pgMar w:top="284" w:right="567" w:bottom="284" w:left="567"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41" w:rsidRDefault="00DB6E41" w:rsidP="009E380D">
      <w:r>
        <w:separator/>
      </w:r>
    </w:p>
  </w:endnote>
  <w:endnote w:type="continuationSeparator" w:id="0">
    <w:p w:rsidR="00DB6E41" w:rsidRDefault="00DB6E41" w:rsidP="009E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4E" w:rsidRPr="009B50E8" w:rsidRDefault="001C5326" w:rsidP="00153C29">
    <w:pPr>
      <w:pStyle w:val="a5"/>
      <w:jc w:val="right"/>
    </w:pPr>
    <w:r w:rsidRPr="001C5326">
      <w:rPr>
        <w:rFonts w:ascii="標楷體" w:eastAsia="標楷體" w:hAnsi="標楷體"/>
        <w:bCs/>
        <w:sz w:val="28"/>
        <w:szCs w:val="28"/>
        <w:lang w:eastAsia="zh-HK"/>
      </w:rPr>
      <w:t>WI-GA305</w:t>
    </w:r>
    <w:r w:rsidR="009B50E8" w:rsidRPr="009B50E8">
      <w:rPr>
        <w:rFonts w:ascii="標楷體" w:eastAsia="標楷體" w:hAnsi="標楷體" w:hint="eastAsia"/>
        <w:bCs/>
        <w:sz w:val="28"/>
        <w:szCs w:val="28"/>
        <w:lang w:eastAsia="zh-HK"/>
      </w:rPr>
      <w:t>：06</w:t>
    </w:r>
    <w:r w:rsidR="00AF544E" w:rsidRPr="009B50E8">
      <w:rPr>
        <w:rFonts w:ascii="標楷體" w:eastAsia="標楷體" w:hAnsi="標楷體" w:hint="eastAsia"/>
        <w:bCs/>
        <w:sz w:val="28"/>
        <w:szCs w:val="28"/>
      </w:rPr>
      <w:t xml:space="preserve"> (</w:t>
    </w:r>
    <w:r w:rsidR="0026385D">
      <w:rPr>
        <w:rFonts w:ascii="標楷體" w:eastAsia="標楷體" w:hAnsi="標楷體" w:hint="eastAsia"/>
        <w:bCs/>
        <w:sz w:val="28"/>
        <w:szCs w:val="28"/>
      </w:rPr>
      <w:t>1</w:t>
    </w:r>
    <w:r w:rsidR="009B50E8" w:rsidRPr="009B50E8">
      <w:rPr>
        <w:rFonts w:ascii="標楷體" w:eastAsia="標楷體" w:hAnsi="標楷體" w:hint="eastAsia"/>
        <w:bCs/>
        <w:sz w:val="28"/>
        <w:szCs w:val="28"/>
        <w:lang w:eastAsia="zh-HK"/>
      </w:rPr>
      <w:t>.0</w:t>
    </w:r>
    <w:r w:rsidR="00AF544E" w:rsidRPr="009B50E8">
      <w:rPr>
        <w:rFonts w:ascii="標楷體" w:eastAsia="標楷體" w:hAnsi="標楷體" w:hint="eastAsia"/>
        <w:bCs/>
        <w:sz w:val="28"/>
        <w:szCs w:val="28"/>
        <w:lang w:eastAsia="zh-HK"/>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41" w:rsidRDefault="00DB6E41" w:rsidP="009E380D">
      <w:r>
        <w:separator/>
      </w:r>
    </w:p>
  </w:footnote>
  <w:footnote w:type="continuationSeparator" w:id="0">
    <w:p w:rsidR="00DB6E41" w:rsidRDefault="00DB6E41" w:rsidP="009E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0D" w:rsidRDefault="001C5326">
    <w:pPr>
      <w:pStyle w:val="a3"/>
    </w:pPr>
    <w:r>
      <w:rPr>
        <w:noProof/>
      </w:rPr>
      <w:drawing>
        <wp:inline distT="0" distB="0" distL="0" distR="0" wp14:anchorId="6A6B58FE" wp14:editId="33420794">
          <wp:extent cx="2297430" cy="374227"/>
          <wp:effectExtent l="0" t="0" r="762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CC-logo_final-1-01.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98312" cy="3743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0A75"/>
    <w:multiLevelType w:val="hybridMultilevel"/>
    <w:tmpl w:val="A4D06038"/>
    <w:lvl w:ilvl="0" w:tplc="D9F2B4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465D11E8"/>
    <w:multiLevelType w:val="hybridMultilevel"/>
    <w:tmpl w:val="463C01E0"/>
    <w:lvl w:ilvl="0" w:tplc="65BC4B6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0D"/>
    <w:rsid w:val="00002580"/>
    <w:rsid w:val="000173A0"/>
    <w:rsid w:val="000378B7"/>
    <w:rsid w:val="00045D96"/>
    <w:rsid w:val="00060F2E"/>
    <w:rsid w:val="0009312B"/>
    <w:rsid w:val="000A4815"/>
    <w:rsid w:val="000B25B4"/>
    <w:rsid w:val="000B3A12"/>
    <w:rsid w:val="000B70AA"/>
    <w:rsid w:val="000C4672"/>
    <w:rsid w:val="000E38E1"/>
    <w:rsid w:val="000F3108"/>
    <w:rsid w:val="000F51F8"/>
    <w:rsid w:val="0012173D"/>
    <w:rsid w:val="00125CE3"/>
    <w:rsid w:val="00145DC9"/>
    <w:rsid w:val="00146466"/>
    <w:rsid w:val="001475E3"/>
    <w:rsid w:val="00153C29"/>
    <w:rsid w:val="00166157"/>
    <w:rsid w:val="001732EC"/>
    <w:rsid w:val="00180216"/>
    <w:rsid w:val="00196DA1"/>
    <w:rsid w:val="001A40D8"/>
    <w:rsid w:val="001A723F"/>
    <w:rsid w:val="001C5326"/>
    <w:rsid w:val="001E27C2"/>
    <w:rsid w:val="001F4B05"/>
    <w:rsid w:val="00217037"/>
    <w:rsid w:val="00231ED3"/>
    <w:rsid w:val="00237820"/>
    <w:rsid w:val="00253379"/>
    <w:rsid w:val="0026385D"/>
    <w:rsid w:val="002810CF"/>
    <w:rsid w:val="002B1518"/>
    <w:rsid w:val="002D401D"/>
    <w:rsid w:val="002D565F"/>
    <w:rsid w:val="002D6EB8"/>
    <w:rsid w:val="003040EB"/>
    <w:rsid w:val="00326AE8"/>
    <w:rsid w:val="00335495"/>
    <w:rsid w:val="003442F2"/>
    <w:rsid w:val="003443AE"/>
    <w:rsid w:val="00347644"/>
    <w:rsid w:val="00354431"/>
    <w:rsid w:val="003545A9"/>
    <w:rsid w:val="003553B4"/>
    <w:rsid w:val="00355D6E"/>
    <w:rsid w:val="00366E11"/>
    <w:rsid w:val="003920DD"/>
    <w:rsid w:val="003A1EA5"/>
    <w:rsid w:val="003A28C8"/>
    <w:rsid w:val="003A2A51"/>
    <w:rsid w:val="003B47FE"/>
    <w:rsid w:val="003B59C3"/>
    <w:rsid w:val="003D104F"/>
    <w:rsid w:val="003D20E7"/>
    <w:rsid w:val="003D368C"/>
    <w:rsid w:val="003D4002"/>
    <w:rsid w:val="003F4014"/>
    <w:rsid w:val="00401126"/>
    <w:rsid w:val="00405562"/>
    <w:rsid w:val="00414FF5"/>
    <w:rsid w:val="004156BD"/>
    <w:rsid w:val="00426CED"/>
    <w:rsid w:val="00432449"/>
    <w:rsid w:val="0043458E"/>
    <w:rsid w:val="00436722"/>
    <w:rsid w:val="00443619"/>
    <w:rsid w:val="004532BB"/>
    <w:rsid w:val="004536A7"/>
    <w:rsid w:val="0046203B"/>
    <w:rsid w:val="00487F56"/>
    <w:rsid w:val="00491B24"/>
    <w:rsid w:val="00495715"/>
    <w:rsid w:val="004A1F77"/>
    <w:rsid w:val="004A2133"/>
    <w:rsid w:val="004B16B7"/>
    <w:rsid w:val="004B24B8"/>
    <w:rsid w:val="004B6CFD"/>
    <w:rsid w:val="004C0769"/>
    <w:rsid w:val="004E3067"/>
    <w:rsid w:val="004F5933"/>
    <w:rsid w:val="004F69BE"/>
    <w:rsid w:val="00513EB9"/>
    <w:rsid w:val="00513F71"/>
    <w:rsid w:val="00522223"/>
    <w:rsid w:val="0052229B"/>
    <w:rsid w:val="005360F9"/>
    <w:rsid w:val="0056662D"/>
    <w:rsid w:val="00567DF9"/>
    <w:rsid w:val="0057588F"/>
    <w:rsid w:val="00584395"/>
    <w:rsid w:val="005846EB"/>
    <w:rsid w:val="0058652A"/>
    <w:rsid w:val="005A0D0B"/>
    <w:rsid w:val="005A7290"/>
    <w:rsid w:val="005B27D7"/>
    <w:rsid w:val="005C0321"/>
    <w:rsid w:val="005C557B"/>
    <w:rsid w:val="005C55F3"/>
    <w:rsid w:val="005C5B96"/>
    <w:rsid w:val="005C73C8"/>
    <w:rsid w:val="005E2EEC"/>
    <w:rsid w:val="005E6817"/>
    <w:rsid w:val="005F2CBA"/>
    <w:rsid w:val="005F309A"/>
    <w:rsid w:val="00603B8C"/>
    <w:rsid w:val="00605053"/>
    <w:rsid w:val="006061B7"/>
    <w:rsid w:val="00611C2A"/>
    <w:rsid w:val="006355A7"/>
    <w:rsid w:val="00636395"/>
    <w:rsid w:val="00672D10"/>
    <w:rsid w:val="006A0A7A"/>
    <w:rsid w:val="006B4064"/>
    <w:rsid w:val="006C3F48"/>
    <w:rsid w:val="006D7F21"/>
    <w:rsid w:val="006F55C4"/>
    <w:rsid w:val="00701FB4"/>
    <w:rsid w:val="00713974"/>
    <w:rsid w:val="007220A2"/>
    <w:rsid w:val="00776FD6"/>
    <w:rsid w:val="00791E9A"/>
    <w:rsid w:val="007A754D"/>
    <w:rsid w:val="007A7FCA"/>
    <w:rsid w:val="007C05AA"/>
    <w:rsid w:val="007F4BA9"/>
    <w:rsid w:val="007F60E3"/>
    <w:rsid w:val="00802F60"/>
    <w:rsid w:val="00824227"/>
    <w:rsid w:val="0086542B"/>
    <w:rsid w:val="00870D20"/>
    <w:rsid w:val="0088045D"/>
    <w:rsid w:val="008A1AEE"/>
    <w:rsid w:val="008A394E"/>
    <w:rsid w:val="008A3EB3"/>
    <w:rsid w:val="008D2052"/>
    <w:rsid w:val="008D4A20"/>
    <w:rsid w:val="008D7726"/>
    <w:rsid w:val="008E6F17"/>
    <w:rsid w:val="008F0ECC"/>
    <w:rsid w:val="008F7FD1"/>
    <w:rsid w:val="00912C33"/>
    <w:rsid w:val="00914A94"/>
    <w:rsid w:val="009279E7"/>
    <w:rsid w:val="00934A48"/>
    <w:rsid w:val="00934B58"/>
    <w:rsid w:val="009644C1"/>
    <w:rsid w:val="00985166"/>
    <w:rsid w:val="0098697F"/>
    <w:rsid w:val="00997B9A"/>
    <w:rsid w:val="00997DDE"/>
    <w:rsid w:val="009B50E8"/>
    <w:rsid w:val="009C23E3"/>
    <w:rsid w:val="009C3012"/>
    <w:rsid w:val="009E0B9D"/>
    <w:rsid w:val="009E2C4D"/>
    <w:rsid w:val="009E380D"/>
    <w:rsid w:val="009E71E6"/>
    <w:rsid w:val="009F5C5A"/>
    <w:rsid w:val="00A16A26"/>
    <w:rsid w:val="00A23E1C"/>
    <w:rsid w:val="00A42717"/>
    <w:rsid w:val="00A61088"/>
    <w:rsid w:val="00A64677"/>
    <w:rsid w:val="00A66DE1"/>
    <w:rsid w:val="00A915FA"/>
    <w:rsid w:val="00AA0092"/>
    <w:rsid w:val="00AA17D0"/>
    <w:rsid w:val="00AA3352"/>
    <w:rsid w:val="00AA4DA5"/>
    <w:rsid w:val="00AD58AA"/>
    <w:rsid w:val="00AE4B7D"/>
    <w:rsid w:val="00AF1DA5"/>
    <w:rsid w:val="00AF33A5"/>
    <w:rsid w:val="00AF544E"/>
    <w:rsid w:val="00AF603F"/>
    <w:rsid w:val="00B01034"/>
    <w:rsid w:val="00B04F95"/>
    <w:rsid w:val="00B128DF"/>
    <w:rsid w:val="00B13041"/>
    <w:rsid w:val="00B24F1A"/>
    <w:rsid w:val="00B27554"/>
    <w:rsid w:val="00B42F55"/>
    <w:rsid w:val="00B45446"/>
    <w:rsid w:val="00B45C6C"/>
    <w:rsid w:val="00B50535"/>
    <w:rsid w:val="00B516F1"/>
    <w:rsid w:val="00B55AFA"/>
    <w:rsid w:val="00B577A9"/>
    <w:rsid w:val="00B71F48"/>
    <w:rsid w:val="00B801BB"/>
    <w:rsid w:val="00B854C9"/>
    <w:rsid w:val="00BA0F33"/>
    <w:rsid w:val="00BA62EE"/>
    <w:rsid w:val="00BB599F"/>
    <w:rsid w:val="00BD14BB"/>
    <w:rsid w:val="00BD5088"/>
    <w:rsid w:val="00C0119D"/>
    <w:rsid w:val="00C053D7"/>
    <w:rsid w:val="00C275B0"/>
    <w:rsid w:val="00C305B6"/>
    <w:rsid w:val="00C35E92"/>
    <w:rsid w:val="00C538B3"/>
    <w:rsid w:val="00C55EE2"/>
    <w:rsid w:val="00C566CE"/>
    <w:rsid w:val="00C571E8"/>
    <w:rsid w:val="00C57207"/>
    <w:rsid w:val="00C64BC4"/>
    <w:rsid w:val="00C70A7C"/>
    <w:rsid w:val="00C73055"/>
    <w:rsid w:val="00C73DA3"/>
    <w:rsid w:val="00C82820"/>
    <w:rsid w:val="00CB108F"/>
    <w:rsid w:val="00CB35CB"/>
    <w:rsid w:val="00CC4102"/>
    <w:rsid w:val="00CE5DC4"/>
    <w:rsid w:val="00D016D5"/>
    <w:rsid w:val="00D03830"/>
    <w:rsid w:val="00D10806"/>
    <w:rsid w:val="00D22154"/>
    <w:rsid w:val="00D333A1"/>
    <w:rsid w:val="00D56BF9"/>
    <w:rsid w:val="00D60894"/>
    <w:rsid w:val="00D946FE"/>
    <w:rsid w:val="00D95DFD"/>
    <w:rsid w:val="00D96D52"/>
    <w:rsid w:val="00DB4A6C"/>
    <w:rsid w:val="00DB4D79"/>
    <w:rsid w:val="00DB6E41"/>
    <w:rsid w:val="00DD389D"/>
    <w:rsid w:val="00DE3294"/>
    <w:rsid w:val="00E0643A"/>
    <w:rsid w:val="00E11C51"/>
    <w:rsid w:val="00E214F7"/>
    <w:rsid w:val="00E3751B"/>
    <w:rsid w:val="00E4114B"/>
    <w:rsid w:val="00E44108"/>
    <w:rsid w:val="00E44A4A"/>
    <w:rsid w:val="00E7207D"/>
    <w:rsid w:val="00E72588"/>
    <w:rsid w:val="00E77D2A"/>
    <w:rsid w:val="00E8562E"/>
    <w:rsid w:val="00E85F53"/>
    <w:rsid w:val="00E93DF4"/>
    <w:rsid w:val="00E947A4"/>
    <w:rsid w:val="00E95EFD"/>
    <w:rsid w:val="00E97E9B"/>
    <w:rsid w:val="00EA2FFF"/>
    <w:rsid w:val="00EA74E3"/>
    <w:rsid w:val="00EA7FB0"/>
    <w:rsid w:val="00EB2229"/>
    <w:rsid w:val="00EB7B41"/>
    <w:rsid w:val="00EC20D9"/>
    <w:rsid w:val="00EF31A9"/>
    <w:rsid w:val="00F015BA"/>
    <w:rsid w:val="00F0183B"/>
    <w:rsid w:val="00F01EB8"/>
    <w:rsid w:val="00F12C4F"/>
    <w:rsid w:val="00F1316B"/>
    <w:rsid w:val="00F13D0F"/>
    <w:rsid w:val="00F1792B"/>
    <w:rsid w:val="00F25FE4"/>
    <w:rsid w:val="00F65A25"/>
    <w:rsid w:val="00F6638C"/>
    <w:rsid w:val="00F74BC2"/>
    <w:rsid w:val="00FA2EA5"/>
    <w:rsid w:val="00FA32E1"/>
    <w:rsid w:val="00FC6D15"/>
    <w:rsid w:val="00FD5AA8"/>
    <w:rsid w:val="00FD642C"/>
    <w:rsid w:val="00FD6F08"/>
    <w:rsid w:val="00FE029F"/>
    <w:rsid w:val="00FF3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80D"/>
    <w:pPr>
      <w:tabs>
        <w:tab w:val="center" w:pos="4153"/>
        <w:tab w:val="right" w:pos="8306"/>
      </w:tabs>
      <w:snapToGrid w:val="0"/>
    </w:pPr>
    <w:rPr>
      <w:sz w:val="20"/>
      <w:szCs w:val="20"/>
    </w:rPr>
  </w:style>
  <w:style w:type="character" w:customStyle="1" w:styleId="a4">
    <w:name w:val="頁首 字元"/>
    <w:basedOn w:val="a0"/>
    <w:link w:val="a3"/>
    <w:uiPriority w:val="99"/>
    <w:rsid w:val="009E380D"/>
    <w:rPr>
      <w:sz w:val="20"/>
      <w:szCs w:val="20"/>
    </w:rPr>
  </w:style>
  <w:style w:type="paragraph" w:styleId="a5">
    <w:name w:val="footer"/>
    <w:basedOn w:val="a"/>
    <w:link w:val="a6"/>
    <w:uiPriority w:val="99"/>
    <w:unhideWhenUsed/>
    <w:rsid w:val="009E380D"/>
    <w:pPr>
      <w:tabs>
        <w:tab w:val="center" w:pos="4153"/>
        <w:tab w:val="right" w:pos="8306"/>
      </w:tabs>
      <w:snapToGrid w:val="0"/>
    </w:pPr>
    <w:rPr>
      <w:sz w:val="20"/>
      <w:szCs w:val="20"/>
    </w:rPr>
  </w:style>
  <w:style w:type="character" w:customStyle="1" w:styleId="a6">
    <w:name w:val="頁尾 字元"/>
    <w:basedOn w:val="a0"/>
    <w:link w:val="a5"/>
    <w:uiPriority w:val="99"/>
    <w:rsid w:val="009E380D"/>
    <w:rPr>
      <w:sz w:val="20"/>
      <w:szCs w:val="20"/>
    </w:rPr>
  </w:style>
  <w:style w:type="paragraph" w:styleId="a7">
    <w:name w:val="Balloon Text"/>
    <w:basedOn w:val="a"/>
    <w:link w:val="a8"/>
    <w:uiPriority w:val="99"/>
    <w:semiHidden/>
    <w:unhideWhenUsed/>
    <w:rsid w:val="009E38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E380D"/>
    <w:rPr>
      <w:rFonts w:asciiTheme="majorHAnsi" w:eastAsiaTheme="majorEastAsia" w:hAnsiTheme="majorHAnsi" w:cstheme="majorBidi"/>
      <w:sz w:val="18"/>
      <w:szCs w:val="18"/>
    </w:rPr>
  </w:style>
  <w:style w:type="paragraph" w:styleId="a9">
    <w:name w:val="List Paragraph"/>
    <w:basedOn w:val="a"/>
    <w:uiPriority w:val="34"/>
    <w:qFormat/>
    <w:rsid w:val="00D016D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80D"/>
    <w:pPr>
      <w:tabs>
        <w:tab w:val="center" w:pos="4153"/>
        <w:tab w:val="right" w:pos="8306"/>
      </w:tabs>
      <w:snapToGrid w:val="0"/>
    </w:pPr>
    <w:rPr>
      <w:sz w:val="20"/>
      <w:szCs w:val="20"/>
    </w:rPr>
  </w:style>
  <w:style w:type="character" w:customStyle="1" w:styleId="a4">
    <w:name w:val="頁首 字元"/>
    <w:basedOn w:val="a0"/>
    <w:link w:val="a3"/>
    <w:uiPriority w:val="99"/>
    <w:rsid w:val="009E380D"/>
    <w:rPr>
      <w:sz w:val="20"/>
      <w:szCs w:val="20"/>
    </w:rPr>
  </w:style>
  <w:style w:type="paragraph" w:styleId="a5">
    <w:name w:val="footer"/>
    <w:basedOn w:val="a"/>
    <w:link w:val="a6"/>
    <w:uiPriority w:val="99"/>
    <w:unhideWhenUsed/>
    <w:rsid w:val="009E380D"/>
    <w:pPr>
      <w:tabs>
        <w:tab w:val="center" w:pos="4153"/>
        <w:tab w:val="right" w:pos="8306"/>
      </w:tabs>
      <w:snapToGrid w:val="0"/>
    </w:pPr>
    <w:rPr>
      <w:sz w:val="20"/>
      <w:szCs w:val="20"/>
    </w:rPr>
  </w:style>
  <w:style w:type="character" w:customStyle="1" w:styleId="a6">
    <w:name w:val="頁尾 字元"/>
    <w:basedOn w:val="a0"/>
    <w:link w:val="a5"/>
    <w:uiPriority w:val="99"/>
    <w:rsid w:val="009E380D"/>
    <w:rPr>
      <w:sz w:val="20"/>
      <w:szCs w:val="20"/>
    </w:rPr>
  </w:style>
  <w:style w:type="paragraph" w:styleId="a7">
    <w:name w:val="Balloon Text"/>
    <w:basedOn w:val="a"/>
    <w:link w:val="a8"/>
    <w:uiPriority w:val="99"/>
    <w:semiHidden/>
    <w:unhideWhenUsed/>
    <w:rsid w:val="009E38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E380D"/>
    <w:rPr>
      <w:rFonts w:asciiTheme="majorHAnsi" w:eastAsiaTheme="majorEastAsia" w:hAnsiTheme="majorHAnsi" w:cstheme="majorBidi"/>
      <w:sz w:val="18"/>
      <w:szCs w:val="18"/>
    </w:rPr>
  </w:style>
  <w:style w:type="paragraph" w:styleId="a9">
    <w:name w:val="List Paragraph"/>
    <w:basedOn w:val="a"/>
    <w:uiPriority w:val="34"/>
    <w:qFormat/>
    <w:rsid w:val="00D016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60544-A300-4108-8FC9-3DB2BC1C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hmchen</dc:creator>
  <cp:lastModifiedBy>julian_丁毅勳</cp:lastModifiedBy>
  <cp:revision>2</cp:revision>
  <dcterms:created xsi:type="dcterms:W3CDTF">2021-03-22T08:16:00Z</dcterms:created>
  <dcterms:modified xsi:type="dcterms:W3CDTF">2021-03-22T08:16:00Z</dcterms:modified>
</cp:coreProperties>
</file>